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D5" w:rsidRDefault="007844D5" w:rsidP="007844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Зачисление на первый курс в число студентов в колледж производится в следующей последовательности:</w:t>
      </w:r>
    </w:p>
    <w:p w:rsidR="007844D5" w:rsidRDefault="007844D5" w:rsidP="007844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лица, имеющие право на внеконкурсное зачисление, ранжированные по мере убывания количе</w:t>
      </w:r>
      <w:bookmarkStart w:id="0" w:name="_GoBack"/>
      <w:bookmarkEnd w:id="0"/>
      <w:r>
        <w:rPr>
          <w:sz w:val="28"/>
          <w:szCs w:val="28"/>
        </w:rPr>
        <w:t>ства баллов документа об образовании;</w:t>
      </w:r>
    </w:p>
    <w:p w:rsidR="007844D5" w:rsidRDefault="007844D5" w:rsidP="007844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лица, имеющие преимущественное право на зачисление, ранжированные по мере убывания количества баллов документа об образовании;</w:t>
      </w:r>
    </w:p>
    <w:p w:rsidR="007844D5" w:rsidRDefault="007844D5" w:rsidP="007844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лица, ранжированные по мере убывания количества баллов документа об образовании.</w:t>
      </w:r>
    </w:p>
    <w:p w:rsidR="007844D5" w:rsidRDefault="007844D5" w:rsidP="007844D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При количестве заявлений, превышающем контрольные цифры приема по программам среднего профессионального образования, приемная комиссия производит зачисление поступающих на основе среднего балла представленного документа об уровне образования.</w:t>
      </w:r>
      <w:proofErr w:type="gramEnd"/>
    </w:p>
    <w:p w:rsidR="007844D5" w:rsidRDefault="007844D5" w:rsidP="007844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Лица, имеющие льготы при зачислении:</w:t>
      </w:r>
    </w:p>
    <w:p w:rsidR="007844D5" w:rsidRDefault="007844D5" w:rsidP="007844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5.7.1. Вне конкурса на все формы обучения зачисляются: </w:t>
      </w:r>
    </w:p>
    <w:p w:rsidR="007844D5" w:rsidRDefault="007844D5" w:rsidP="007844D5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дети-сироты и дети, оставшиеся без попечения родителей, а также лица в возрасте до 23 лет из числа детей-сирот и детей, оставшихся без попечения родителей;</w:t>
      </w:r>
    </w:p>
    <w:p w:rsidR="007844D5" w:rsidRDefault="007844D5" w:rsidP="007844D5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дети-инвалиды и инвалиды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 w:rsidRPr="00784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групп, которым, согласно заключению федерального учреждения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экспертизы, не противопоказано обучение на данной специальности;</w:t>
      </w:r>
    </w:p>
    <w:p w:rsidR="007844D5" w:rsidRDefault="007844D5" w:rsidP="007844D5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в возрасте до 20 лет, имеющие только одного родителя-инвалида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7844D5" w:rsidRDefault="007844D5" w:rsidP="007844D5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боевых действий;</w:t>
      </w:r>
    </w:p>
    <w:p w:rsidR="007844D5" w:rsidRDefault="007844D5" w:rsidP="007844D5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должностях, подлежащих замещению солдатами, матросами, сержантами, старшинами, и уволенные с военной службы;</w:t>
      </w:r>
    </w:p>
    <w:p w:rsidR="007844D5" w:rsidRDefault="007844D5" w:rsidP="007844D5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военнослужащие, проходящие военную службу по контракту (за исключением офицеров), непрерывная продолжительность </w:t>
      </w:r>
      <w:proofErr w:type="gramStart"/>
      <w:r>
        <w:rPr>
          <w:sz w:val="28"/>
          <w:szCs w:val="28"/>
        </w:rPr>
        <w:t>службы</w:t>
      </w:r>
      <w:proofErr w:type="gramEnd"/>
      <w:r>
        <w:rPr>
          <w:sz w:val="28"/>
          <w:szCs w:val="28"/>
        </w:rPr>
        <w:t xml:space="preserve"> по контракту которых составляет не менее трех лет, имеющие направление, выданное командиром воинской части;</w:t>
      </w:r>
    </w:p>
    <w:p w:rsidR="007844D5" w:rsidRDefault="007844D5" w:rsidP="007844D5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граждане, непосредственно подвергшиеся радиационному воздействию вследствие катастрофы на Чернобыльской АЭС, а также граждане, страдающие болезнями, обусловленными генетическими последствиями радиоактивного облучения одного из родителей.</w:t>
      </w:r>
    </w:p>
    <w:p w:rsidR="007844D5" w:rsidRDefault="007844D5" w:rsidP="007844D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5.7.2. Преимущественным правом для поступления пользуются:</w:t>
      </w:r>
    </w:p>
    <w:p w:rsidR="007844D5" w:rsidRDefault="007844D5" w:rsidP="007844D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а) граждане, уволенные с военной службы;</w:t>
      </w:r>
    </w:p>
    <w:p w:rsidR="001009D8" w:rsidRDefault="007844D5" w:rsidP="007844D5">
      <w:r>
        <w:rPr>
          <w:sz w:val="28"/>
          <w:szCs w:val="28"/>
        </w:rPr>
        <w:t>б) дети военнослужащих, погибших при исполнении ими обязанностей военной службы или умерших вследствие военной травмы либо заболеваний, дети лиц, погибших или умерших вследствие военной травмы либо заболеваний, полученных ими при участии в проведении</w:t>
      </w:r>
    </w:p>
    <w:sectPr w:rsidR="001009D8" w:rsidSect="007844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5F02"/>
    <w:multiLevelType w:val="hybridMultilevel"/>
    <w:tmpl w:val="4BAED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D5"/>
    <w:rsid w:val="001009D8"/>
    <w:rsid w:val="007844D5"/>
    <w:rsid w:val="00931CA0"/>
    <w:rsid w:val="00D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D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4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D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4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BKKGU</dc:creator>
  <cp:lastModifiedBy>BKKGU</cp:lastModifiedBy>
  <cp:revision>2</cp:revision>
  <dcterms:created xsi:type="dcterms:W3CDTF">2018-01-11T12:30:00Z</dcterms:created>
  <dcterms:modified xsi:type="dcterms:W3CDTF">2018-01-11T12:30:00Z</dcterms:modified>
</cp:coreProperties>
</file>