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5D" w:rsidRDefault="003A5D5D">
      <w:pPr>
        <w:rPr>
          <w:sz w:val="2"/>
          <w:szCs w:val="2"/>
        </w:rPr>
        <w:sectPr w:rsidR="003A5D5D" w:rsidSect="00333252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titlePg/>
          <w:docGrid w:linePitch="360"/>
        </w:sectPr>
      </w:pPr>
    </w:p>
    <w:p w:rsidR="00BB3A51" w:rsidRDefault="00BB3A51">
      <w:pPr>
        <w:pStyle w:val="11"/>
        <w:keepNext/>
        <w:keepLines/>
        <w:shd w:val="clear" w:color="auto" w:fill="auto"/>
        <w:spacing w:after="0" w:line="270" w:lineRule="exact"/>
        <w:ind w:right="320"/>
        <w:rPr>
          <w:rStyle w:val="12"/>
          <w:lang w:val="ru-RU"/>
        </w:rPr>
      </w:pPr>
      <w:bookmarkStart w:id="0" w:name="bookmark0"/>
    </w:p>
    <w:p w:rsidR="00BB3A51" w:rsidRDefault="00BB3A51">
      <w:pPr>
        <w:pStyle w:val="11"/>
        <w:keepNext/>
        <w:keepLines/>
        <w:shd w:val="clear" w:color="auto" w:fill="auto"/>
        <w:spacing w:after="0" w:line="270" w:lineRule="exact"/>
        <w:ind w:right="320"/>
        <w:rPr>
          <w:rStyle w:val="12"/>
          <w:lang w:val="ru-RU"/>
        </w:rPr>
      </w:pPr>
    </w:p>
    <w:p w:rsidR="00BB3A51" w:rsidRDefault="00BB3A51" w:rsidP="00BB3A51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333252" w:rsidRDefault="00333252" w:rsidP="00BB3A51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BB3A51" w:rsidRPr="00BB3A51" w:rsidRDefault="00BB3A51" w:rsidP="00BB3A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B3A51">
        <w:rPr>
          <w:rFonts w:ascii="Times New Roman" w:hAnsi="Times New Roman" w:cs="Times New Roman"/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BB3A51" w:rsidRPr="00BB3A51" w:rsidRDefault="00BB3A51" w:rsidP="00BB3A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B3A51">
        <w:rPr>
          <w:rFonts w:ascii="Times New Roman" w:hAnsi="Times New Roman" w:cs="Times New Roman"/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BB3A51" w:rsidRPr="00BB3A51" w:rsidRDefault="00BB3A51" w:rsidP="00BB3A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B3A51"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BB3A51" w:rsidRPr="00BB3A51" w:rsidRDefault="00BB3A51" w:rsidP="00BB3A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B3A51">
        <w:rPr>
          <w:rFonts w:ascii="Times New Roman" w:hAnsi="Times New Roman" w:cs="Times New Roman"/>
          <w:bCs/>
          <w:iCs/>
          <w:sz w:val="28"/>
          <w:szCs w:val="28"/>
        </w:rPr>
        <w:t>высшего профессионального образования</w:t>
      </w:r>
    </w:p>
    <w:p w:rsidR="00BB3A51" w:rsidRPr="00BB3A51" w:rsidRDefault="00BB3A51" w:rsidP="00BB3A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B3A51">
        <w:rPr>
          <w:rFonts w:ascii="Times New Roman" w:hAnsi="Times New Roman" w:cs="Times New Roman"/>
          <w:bCs/>
          <w:iCs/>
          <w:sz w:val="28"/>
          <w:szCs w:val="28"/>
        </w:rPr>
        <w:t>«Калмыцкий государственный университет»</w:t>
      </w:r>
    </w:p>
    <w:p w:rsidR="00BB3A51" w:rsidRPr="00BB3A51" w:rsidRDefault="00BB3A51" w:rsidP="00BB3A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3A51" w:rsidRPr="00BB3A51" w:rsidRDefault="00BB3A51" w:rsidP="00BB3A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3A51" w:rsidRPr="00BB3A51" w:rsidRDefault="00BB3A51" w:rsidP="00BB3A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3A51" w:rsidRPr="00BB3A51" w:rsidRDefault="00BB3A51" w:rsidP="00BB3A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3A51" w:rsidRPr="00BB3A51" w:rsidRDefault="00BB3A51" w:rsidP="00BB3A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A51" w:rsidRPr="00BB3A51" w:rsidTr="000C5165">
        <w:trPr>
          <w:trHeight w:val="1324"/>
        </w:trPr>
        <w:tc>
          <w:tcPr>
            <w:tcW w:w="4785" w:type="dxa"/>
          </w:tcPr>
          <w:p w:rsidR="00BB3A51" w:rsidRPr="00BB3A51" w:rsidRDefault="00BB3A51" w:rsidP="000C516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B3A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BB3A51" w:rsidRPr="00BB3A51" w:rsidRDefault="00BB3A51" w:rsidP="000C5165">
            <w:pPr>
              <w:tabs>
                <w:tab w:val="right" w:pos="4569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3A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BB3A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611082" w:rsidRDefault="00BB3A51" w:rsidP="000C516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BB3A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Протокол от «__»______201_ г. </w:t>
            </w:r>
          </w:p>
          <w:p w:rsidR="00BB3A51" w:rsidRPr="00611082" w:rsidRDefault="00BB3A51" w:rsidP="000C516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BB3A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№__</w:t>
            </w:r>
            <w:r w:rsidR="0061108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__</w:t>
            </w:r>
          </w:p>
          <w:p w:rsidR="00BB3A51" w:rsidRPr="00BB3A51" w:rsidRDefault="00BB3A51" w:rsidP="000C516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B3A51" w:rsidRPr="00BB3A51" w:rsidRDefault="00BB3A51" w:rsidP="000C5165">
            <w:pPr>
              <w:ind w:firstLine="46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B3A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УТВЕРЖДАЮ</w:t>
            </w:r>
          </w:p>
          <w:p w:rsidR="00BB3A51" w:rsidRPr="00BB3A51" w:rsidRDefault="00BB3A51" w:rsidP="000C5165">
            <w:pPr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3A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BB3A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BB3A51" w:rsidRPr="00BB3A51" w:rsidRDefault="00BB3A51" w:rsidP="000C5165">
            <w:pPr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3A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(филиал) ФГБОУ ВПО «</w:t>
            </w:r>
            <w:proofErr w:type="spellStart"/>
            <w:r w:rsidRPr="00BB3A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КалмГУ</w:t>
            </w:r>
            <w:proofErr w:type="spellEnd"/>
            <w:r w:rsidRPr="00BB3A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BB3A51" w:rsidRPr="00BB3A51" w:rsidRDefault="00BB3A51" w:rsidP="000C5165">
            <w:pPr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3A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____________ </w:t>
            </w:r>
            <w:proofErr w:type="spellStart"/>
            <w:r w:rsidRPr="00BB3A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В.У.Эдгеев</w:t>
            </w:r>
            <w:proofErr w:type="spellEnd"/>
            <w:r w:rsidRPr="00BB3A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</w:t>
            </w:r>
          </w:p>
          <w:p w:rsidR="00BB3A51" w:rsidRPr="00611082" w:rsidRDefault="00BB3A51" w:rsidP="000C5165">
            <w:pPr>
              <w:ind w:firstLine="46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BB3A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61108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№____</w:t>
            </w:r>
          </w:p>
        </w:tc>
      </w:tr>
    </w:tbl>
    <w:p w:rsidR="00BB3A51" w:rsidRDefault="00BB3A51">
      <w:pPr>
        <w:pStyle w:val="11"/>
        <w:keepNext/>
        <w:keepLines/>
        <w:shd w:val="clear" w:color="auto" w:fill="auto"/>
        <w:spacing w:after="0" w:line="270" w:lineRule="exact"/>
        <w:ind w:right="320"/>
        <w:rPr>
          <w:rStyle w:val="12"/>
          <w:lang w:val="ru-RU"/>
        </w:rPr>
      </w:pPr>
    </w:p>
    <w:p w:rsidR="00BB3A51" w:rsidRDefault="00BB3A51">
      <w:pPr>
        <w:pStyle w:val="11"/>
        <w:keepNext/>
        <w:keepLines/>
        <w:shd w:val="clear" w:color="auto" w:fill="auto"/>
        <w:spacing w:after="0" w:line="270" w:lineRule="exact"/>
        <w:ind w:right="320"/>
        <w:rPr>
          <w:rStyle w:val="12"/>
          <w:lang w:val="ru-RU"/>
        </w:rPr>
      </w:pPr>
    </w:p>
    <w:p w:rsidR="00BB3A51" w:rsidRDefault="00BB3A51">
      <w:pPr>
        <w:pStyle w:val="11"/>
        <w:keepNext/>
        <w:keepLines/>
        <w:shd w:val="clear" w:color="auto" w:fill="auto"/>
        <w:spacing w:after="0" w:line="270" w:lineRule="exact"/>
        <w:ind w:right="320"/>
        <w:rPr>
          <w:rStyle w:val="12"/>
          <w:lang w:val="ru-RU"/>
        </w:rPr>
      </w:pPr>
    </w:p>
    <w:p w:rsidR="00BB3A51" w:rsidRDefault="00BB3A51">
      <w:pPr>
        <w:pStyle w:val="11"/>
        <w:keepNext/>
        <w:keepLines/>
        <w:shd w:val="clear" w:color="auto" w:fill="auto"/>
        <w:spacing w:after="0" w:line="270" w:lineRule="exact"/>
        <w:ind w:right="320"/>
        <w:rPr>
          <w:rStyle w:val="12"/>
          <w:lang w:val="ru-RU"/>
        </w:rPr>
      </w:pPr>
    </w:p>
    <w:p w:rsidR="00BB3A51" w:rsidRDefault="00BB3A51">
      <w:pPr>
        <w:pStyle w:val="11"/>
        <w:keepNext/>
        <w:keepLines/>
        <w:shd w:val="clear" w:color="auto" w:fill="auto"/>
        <w:spacing w:after="0" w:line="270" w:lineRule="exact"/>
        <w:ind w:right="320"/>
        <w:rPr>
          <w:rStyle w:val="12"/>
          <w:lang w:val="ru-RU"/>
        </w:rPr>
      </w:pPr>
    </w:p>
    <w:p w:rsidR="00BB3A51" w:rsidRDefault="00BB3A51">
      <w:pPr>
        <w:pStyle w:val="11"/>
        <w:keepNext/>
        <w:keepLines/>
        <w:shd w:val="clear" w:color="auto" w:fill="auto"/>
        <w:spacing w:after="0" w:line="270" w:lineRule="exact"/>
        <w:ind w:right="320"/>
        <w:rPr>
          <w:rStyle w:val="12"/>
          <w:lang w:val="ru-RU"/>
        </w:rPr>
      </w:pPr>
    </w:p>
    <w:p w:rsidR="00BB3A51" w:rsidRDefault="00BB3A51">
      <w:pPr>
        <w:pStyle w:val="11"/>
        <w:keepNext/>
        <w:keepLines/>
        <w:shd w:val="clear" w:color="auto" w:fill="auto"/>
        <w:spacing w:after="0" w:line="270" w:lineRule="exact"/>
        <w:ind w:right="320"/>
        <w:rPr>
          <w:rStyle w:val="12"/>
          <w:lang w:val="ru-RU"/>
        </w:rPr>
      </w:pPr>
    </w:p>
    <w:p w:rsidR="00BB3A51" w:rsidRDefault="00BB3A51">
      <w:pPr>
        <w:pStyle w:val="11"/>
        <w:keepNext/>
        <w:keepLines/>
        <w:shd w:val="clear" w:color="auto" w:fill="auto"/>
        <w:spacing w:after="0" w:line="270" w:lineRule="exact"/>
        <w:ind w:right="320"/>
        <w:rPr>
          <w:rStyle w:val="12"/>
          <w:lang w:val="ru-RU"/>
        </w:rPr>
      </w:pPr>
    </w:p>
    <w:p w:rsidR="00BB3A51" w:rsidRDefault="00BB3A51">
      <w:pPr>
        <w:pStyle w:val="11"/>
        <w:keepNext/>
        <w:keepLines/>
        <w:shd w:val="clear" w:color="auto" w:fill="auto"/>
        <w:spacing w:after="0" w:line="270" w:lineRule="exact"/>
        <w:ind w:right="320"/>
        <w:rPr>
          <w:rStyle w:val="12"/>
          <w:lang w:val="ru-RU"/>
        </w:rPr>
      </w:pPr>
    </w:p>
    <w:p w:rsidR="00333252" w:rsidRDefault="00333252">
      <w:pPr>
        <w:pStyle w:val="11"/>
        <w:keepNext/>
        <w:keepLines/>
        <w:shd w:val="clear" w:color="auto" w:fill="auto"/>
        <w:spacing w:after="0" w:line="270" w:lineRule="exact"/>
        <w:ind w:right="320"/>
        <w:rPr>
          <w:rStyle w:val="12"/>
          <w:lang w:val="ru-RU"/>
        </w:rPr>
      </w:pPr>
      <w:bookmarkStart w:id="1" w:name="_GoBack"/>
      <w:bookmarkEnd w:id="1"/>
    </w:p>
    <w:p w:rsidR="00BB3A51" w:rsidRDefault="00BB3A51">
      <w:pPr>
        <w:pStyle w:val="11"/>
        <w:keepNext/>
        <w:keepLines/>
        <w:shd w:val="clear" w:color="auto" w:fill="auto"/>
        <w:spacing w:after="0" w:line="270" w:lineRule="exact"/>
        <w:ind w:right="320"/>
        <w:rPr>
          <w:rStyle w:val="12"/>
          <w:lang w:val="ru-RU"/>
        </w:rPr>
      </w:pPr>
    </w:p>
    <w:p w:rsidR="00BB3A51" w:rsidRDefault="00BB3A51">
      <w:pPr>
        <w:pStyle w:val="11"/>
        <w:keepNext/>
        <w:keepLines/>
        <w:shd w:val="clear" w:color="auto" w:fill="auto"/>
        <w:spacing w:after="0" w:line="270" w:lineRule="exact"/>
        <w:ind w:right="320"/>
        <w:rPr>
          <w:rStyle w:val="12"/>
          <w:lang w:val="ru-RU"/>
        </w:rPr>
      </w:pPr>
    </w:p>
    <w:p w:rsidR="00BB3A51" w:rsidRDefault="00BB3A51">
      <w:pPr>
        <w:pStyle w:val="11"/>
        <w:keepNext/>
        <w:keepLines/>
        <w:shd w:val="clear" w:color="auto" w:fill="auto"/>
        <w:spacing w:after="0" w:line="270" w:lineRule="exact"/>
        <w:ind w:right="320"/>
        <w:rPr>
          <w:rStyle w:val="12"/>
          <w:lang w:val="ru-RU"/>
        </w:rPr>
      </w:pPr>
    </w:p>
    <w:p w:rsidR="00BB3A51" w:rsidRDefault="00BB3A51">
      <w:pPr>
        <w:pStyle w:val="11"/>
        <w:keepNext/>
        <w:keepLines/>
        <w:shd w:val="clear" w:color="auto" w:fill="auto"/>
        <w:spacing w:after="0" w:line="270" w:lineRule="exact"/>
        <w:ind w:right="320"/>
        <w:rPr>
          <w:rStyle w:val="12"/>
          <w:lang w:val="ru-RU"/>
        </w:rPr>
      </w:pPr>
    </w:p>
    <w:p w:rsidR="00BB3A51" w:rsidRDefault="00BB3A51">
      <w:pPr>
        <w:pStyle w:val="11"/>
        <w:keepNext/>
        <w:keepLines/>
        <w:shd w:val="clear" w:color="auto" w:fill="auto"/>
        <w:spacing w:after="0" w:line="270" w:lineRule="exact"/>
        <w:ind w:right="320"/>
        <w:rPr>
          <w:rStyle w:val="12"/>
          <w:lang w:val="ru-RU"/>
        </w:rPr>
      </w:pPr>
    </w:p>
    <w:p w:rsidR="003A5D5D" w:rsidRPr="00BB3A51" w:rsidRDefault="004C3E90">
      <w:pPr>
        <w:pStyle w:val="11"/>
        <w:keepNext/>
        <w:keepLines/>
        <w:shd w:val="clear" w:color="auto" w:fill="auto"/>
        <w:spacing w:after="0" w:line="270" w:lineRule="exact"/>
        <w:ind w:right="320"/>
        <w:rPr>
          <w:sz w:val="28"/>
          <w:szCs w:val="28"/>
        </w:rPr>
      </w:pPr>
      <w:r w:rsidRPr="00BB3A51">
        <w:rPr>
          <w:rStyle w:val="12"/>
          <w:sz w:val="28"/>
          <w:szCs w:val="28"/>
        </w:rPr>
        <w:t>ПОЛОЖЕНИЕ</w:t>
      </w:r>
      <w:bookmarkEnd w:id="0"/>
    </w:p>
    <w:p w:rsidR="00BB3A51" w:rsidRDefault="004C3E90" w:rsidP="00BB3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ookmark1"/>
      <w:r w:rsidRPr="00611082">
        <w:rPr>
          <w:rStyle w:val="12"/>
          <w:rFonts w:eastAsia="Arial Unicode MS"/>
          <w:b/>
          <w:sz w:val="28"/>
          <w:szCs w:val="28"/>
        </w:rPr>
        <w:t xml:space="preserve">о формировании фонда библиотеки </w:t>
      </w:r>
      <w:bookmarkEnd w:id="2"/>
    </w:p>
    <w:p w:rsidR="00BB3A51" w:rsidRDefault="00BB3A51" w:rsidP="00BB3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Default="00BB3A51" w:rsidP="00BB3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Default="00BB3A51" w:rsidP="00BB3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Default="00BB3A51" w:rsidP="00BB3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Default="00BB3A51" w:rsidP="00BB3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Default="00BB3A51" w:rsidP="00BB3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Default="00BB3A51" w:rsidP="00BB3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Default="00BB3A51" w:rsidP="00BB3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Default="00BB3A51" w:rsidP="00BB3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Default="00BB3A51" w:rsidP="00BB3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Default="00BB3A51" w:rsidP="00BB3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Default="00BB3A51" w:rsidP="00BB3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Default="00BB3A51" w:rsidP="00BB3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Default="00BB3A51" w:rsidP="00BB3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33E3" w:rsidRDefault="00F433E3" w:rsidP="00BB3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Default="00BB3A51" w:rsidP="00BB3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Pr="00BB3A51" w:rsidRDefault="00BB3A51" w:rsidP="00BB3A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3A51">
        <w:rPr>
          <w:rFonts w:ascii="Times New Roman" w:hAnsi="Times New Roman" w:cs="Times New Roman"/>
          <w:sz w:val="28"/>
          <w:szCs w:val="28"/>
        </w:rPr>
        <w:t>Городовиковск</w:t>
      </w:r>
      <w:proofErr w:type="spellEnd"/>
      <w:r w:rsidRPr="00BB3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D5D" w:rsidRPr="00F433E3" w:rsidRDefault="004C3E90" w:rsidP="00F433E3">
      <w:pPr>
        <w:pStyle w:val="11"/>
        <w:keepNext/>
        <w:keepLines/>
        <w:shd w:val="clear" w:color="auto" w:fill="auto"/>
        <w:spacing w:after="0" w:line="270" w:lineRule="exact"/>
        <w:ind w:left="3360"/>
        <w:jc w:val="left"/>
        <w:rPr>
          <w:sz w:val="28"/>
          <w:szCs w:val="28"/>
        </w:rPr>
      </w:pPr>
      <w:bookmarkStart w:id="3" w:name="bookmark2"/>
      <w:r w:rsidRPr="00F433E3">
        <w:rPr>
          <w:rStyle w:val="12"/>
          <w:sz w:val="28"/>
          <w:szCs w:val="28"/>
        </w:rPr>
        <w:lastRenderedPageBreak/>
        <w:t>1. Общие положения</w:t>
      </w:r>
      <w:bookmarkEnd w:id="3"/>
    </w:p>
    <w:p w:rsidR="003A5D5D" w:rsidRPr="00F433E3" w:rsidRDefault="004C3E90" w:rsidP="00F433E3">
      <w:pPr>
        <w:pStyle w:val="2"/>
        <w:shd w:val="clear" w:color="auto" w:fill="auto"/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F433E3">
        <w:rPr>
          <w:rStyle w:val="1"/>
          <w:sz w:val="28"/>
          <w:szCs w:val="28"/>
        </w:rPr>
        <w:t xml:space="preserve">1.1. </w:t>
      </w:r>
      <w:proofErr w:type="gramStart"/>
      <w:r w:rsidRPr="00F433E3">
        <w:rPr>
          <w:rStyle w:val="1"/>
          <w:sz w:val="28"/>
          <w:szCs w:val="28"/>
        </w:rPr>
        <w:t xml:space="preserve">Настоящее Положение о формировании фонда библиотеки </w:t>
      </w:r>
      <w:r w:rsidR="00BB3A51" w:rsidRPr="00F433E3">
        <w:rPr>
          <w:sz w:val="28"/>
          <w:szCs w:val="28"/>
        </w:rPr>
        <w:t xml:space="preserve">Башантинского колледжа </w:t>
      </w:r>
      <w:proofErr w:type="spellStart"/>
      <w:r w:rsidR="00BB3A51" w:rsidRPr="00F433E3">
        <w:rPr>
          <w:sz w:val="28"/>
          <w:szCs w:val="28"/>
        </w:rPr>
        <w:t>им.Ф.Г.Попова</w:t>
      </w:r>
      <w:proofErr w:type="spellEnd"/>
      <w:r w:rsidR="00BB3A51" w:rsidRPr="00F433E3">
        <w:rPr>
          <w:sz w:val="28"/>
          <w:szCs w:val="28"/>
        </w:rPr>
        <w:t xml:space="preserve"> (филиала) ФГБОУ ВПО «</w:t>
      </w:r>
      <w:proofErr w:type="spellStart"/>
      <w:r w:rsidR="00BB3A51" w:rsidRPr="00F433E3">
        <w:rPr>
          <w:sz w:val="28"/>
          <w:szCs w:val="28"/>
        </w:rPr>
        <w:t>КалмГУ</w:t>
      </w:r>
      <w:proofErr w:type="spellEnd"/>
      <w:r w:rsidR="00BB3A51" w:rsidRPr="00F433E3">
        <w:rPr>
          <w:sz w:val="28"/>
          <w:szCs w:val="28"/>
        </w:rPr>
        <w:t>»</w:t>
      </w:r>
      <w:r w:rsidRPr="00F433E3">
        <w:rPr>
          <w:rStyle w:val="1"/>
          <w:sz w:val="28"/>
          <w:szCs w:val="28"/>
        </w:rPr>
        <w:t>» (далее Положение, колледж) разработано в соответствии с Федеральным законом от 29 декабря 2012 г. № 273-ФЗ « Об обра</w:t>
      </w:r>
      <w:r w:rsidR="00BB3A51" w:rsidRPr="00F433E3">
        <w:rPr>
          <w:rStyle w:val="1"/>
          <w:sz w:val="28"/>
          <w:szCs w:val="28"/>
        </w:rPr>
        <w:t>зовании в Российской Федерации»</w:t>
      </w:r>
      <w:r w:rsidRPr="00F433E3">
        <w:rPr>
          <w:rStyle w:val="1"/>
          <w:sz w:val="28"/>
          <w:szCs w:val="28"/>
        </w:rPr>
        <w:t>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</w:t>
      </w:r>
      <w:proofErr w:type="gramEnd"/>
      <w:r w:rsidRPr="00F433E3">
        <w:rPr>
          <w:rStyle w:val="1"/>
          <w:sz w:val="28"/>
          <w:szCs w:val="28"/>
        </w:rPr>
        <w:t xml:space="preserve"> г. № 464, </w:t>
      </w:r>
      <w:r w:rsidR="00BB3A51" w:rsidRPr="00F433E3">
        <w:rPr>
          <w:sz w:val="28"/>
          <w:szCs w:val="28"/>
        </w:rPr>
        <w:t xml:space="preserve">Положением о Башантинском колледже </w:t>
      </w:r>
      <w:proofErr w:type="spellStart"/>
      <w:r w:rsidR="00BB3A51" w:rsidRPr="00F433E3">
        <w:rPr>
          <w:sz w:val="28"/>
          <w:szCs w:val="28"/>
        </w:rPr>
        <w:t>им.Ф.Г.Попова</w:t>
      </w:r>
      <w:proofErr w:type="spellEnd"/>
      <w:r w:rsidR="00BB3A51" w:rsidRPr="00F433E3">
        <w:rPr>
          <w:sz w:val="28"/>
          <w:szCs w:val="28"/>
        </w:rPr>
        <w:t xml:space="preserve"> (филиале) ФГБОУ ВПО «</w:t>
      </w:r>
      <w:proofErr w:type="spellStart"/>
      <w:r w:rsidR="00BB3A51" w:rsidRPr="00F433E3">
        <w:rPr>
          <w:sz w:val="28"/>
          <w:szCs w:val="28"/>
        </w:rPr>
        <w:t>КалмГУ</w:t>
      </w:r>
      <w:proofErr w:type="spellEnd"/>
      <w:r w:rsidR="00BB3A51" w:rsidRPr="00F433E3">
        <w:rPr>
          <w:sz w:val="28"/>
          <w:szCs w:val="28"/>
        </w:rPr>
        <w:t>»</w:t>
      </w:r>
      <w:r w:rsidRPr="00F433E3">
        <w:rPr>
          <w:rStyle w:val="1"/>
          <w:sz w:val="28"/>
          <w:szCs w:val="28"/>
        </w:rPr>
        <w:t>, Примерным Положением о формировании фонда библиотеки среднего специального учебного заведения, утвержденным приказом Минобразования РФ от 21.11.2002 г. №</w:t>
      </w:r>
      <w:r w:rsidR="00BB3A51" w:rsidRPr="00F433E3">
        <w:rPr>
          <w:rStyle w:val="1"/>
          <w:sz w:val="28"/>
          <w:szCs w:val="28"/>
          <w:lang w:val="ru-RU"/>
        </w:rPr>
        <w:t xml:space="preserve"> </w:t>
      </w:r>
      <w:r w:rsidRPr="00F433E3">
        <w:rPr>
          <w:rStyle w:val="1"/>
          <w:sz w:val="28"/>
          <w:szCs w:val="28"/>
        </w:rPr>
        <w:t>4066.</w:t>
      </w:r>
    </w:p>
    <w:p w:rsidR="003A5D5D" w:rsidRPr="00F433E3" w:rsidRDefault="004C3E90" w:rsidP="00F433E3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spacing w:after="0" w:line="317" w:lineRule="exact"/>
        <w:ind w:left="20" w:right="20" w:firstLine="540"/>
        <w:jc w:val="both"/>
        <w:rPr>
          <w:sz w:val="28"/>
          <w:szCs w:val="28"/>
        </w:rPr>
      </w:pPr>
      <w:r w:rsidRPr="00F433E3">
        <w:rPr>
          <w:rStyle w:val="1"/>
          <w:sz w:val="28"/>
          <w:szCs w:val="28"/>
        </w:rPr>
        <w:t>Положение о формировании фонда библиотеки колледжа определяет содержание работы библиотеки по комплектованию и организации ее фонда с целью оперативного и полного обеспечения учебн</w:t>
      </w:r>
      <w:proofErr w:type="gramStart"/>
      <w:r w:rsidRPr="00F433E3">
        <w:rPr>
          <w:rStyle w:val="1"/>
          <w:sz w:val="28"/>
          <w:szCs w:val="28"/>
        </w:rPr>
        <w:t>о-</w:t>
      </w:r>
      <w:proofErr w:type="gramEnd"/>
      <w:r w:rsidRPr="00F433E3">
        <w:rPr>
          <w:rStyle w:val="1"/>
          <w:sz w:val="28"/>
          <w:szCs w:val="28"/>
        </w:rPr>
        <w:t xml:space="preserve"> воспитательного процесса в профессиональном образовательном учреждении, изданиями, другими документами и информацией о них.</w:t>
      </w:r>
    </w:p>
    <w:p w:rsidR="003A5D5D" w:rsidRPr="00F433E3" w:rsidRDefault="004C3E90" w:rsidP="00F433E3">
      <w:pPr>
        <w:pStyle w:val="2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26" w:lineRule="exact"/>
        <w:ind w:left="20" w:right="20" w:firstLine="540"/>
        <w:jc w:val="both"/>
        <w:rPr>
          <w:sz w:val="28"/>
          <w:szCs w:val="28"/>
        </w:rPr>
      </w:pPr>
      <w:r w:rsidRPr="00F433E3">
        <w:rPr>
          <w:rStyle w:val="1"/>
          <w:sz w:val="28"/>
          <w:szCs w:val="28"/>
        </w:rPr>
        <w:t>Фонд библиотеки создается как единый библиотечный фонд колледжа.</w:t>
      </w:r>
    </w:p>
    <w:p w:rsidR="003A5D5D" w:rsidRPr="00F433E3" w:rsidRDefault="004C3E90" w:rsidP="00F433E3">
      <w:pPr>
        <w:pStyle w:val="2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F433E3">
        <w:rPr>
          <w:rStyle w:val="1"/>
          <w:sz w:val="28"/>
          <w:szCs w:val="28"/>
        </w:rPr>
        <w:t xml:space="preserve">Единый фонд формируется в соответствии с учебными планами и программами, картотекой </w:t>
      </w:r>
      <w:proofErr w:type="spellStart"/>
      <w:r w:rsidRPr="00F433E3">
        <w:rPr>
          <w:rStyle w:val="1"/>
          <w:sz w:val="28"/>
          <w:szCs w:val="28"/>
        </w:rPr>
        <w:t>книгообеспеченности</w:t>
      </w:r>
      <w:proofErr w:type="spellEnd"/>
      <w:r w:rsidRPr="00F433E3">
        <w:rPr>
          <w:rStyle w:val="1"/>
          <w:sz w:val="28"/>
          <w:szCs w:val="28"/>
        </w:rPr>
        <w:t xml:space="preserve"> образовательного процесса и информационными запросами пользователей.</w:t>
      </w:r>
    </w:p>
    <w:p w:rsidR="00BB3A51" w:rsidRPr="00F433E3" w:rsidRDefault="00BB3A51" w:rsidP="00F433E3">
      <w:pPr>
        <w:pStyle w:val="11"/>
        <w:keepNext/>
        <w:keepLines/>
        <w:shd w:val="clear" w:color="auto" w:fill="auto"/>
        <w:spacing w:after="0" w:line="270" w:lineRule="exact"/>
        <w:ind w:left="2840"/>
        <w:jc w:val="left"/>
        <w:rPr>
          <w:rStyle w:val="12"/>
          <w:sz w:val="28"/>
          <w:szCs w:val="28"/>
          <w:lang w:val="ru-RU"/>
        </w:rPr>
      </w:pPr>
      <w:bookmarkStart w:id="4" w:name="bookmark3"/>
    </w:p>
    <w:p w:rsidR="003A5D5D" w:rsidRPr="00F433E3" w:rsidRDefault="004C3E90" w:rsidP="00F433E3">
      <w:pPr>
        <w:pStyle w:val="11"/>
        <w:keepNext/>
        <w:keepLines/>
        <w:shd w:val="clear" w:color="auto" w:fill="auto"/>
        <w:spacing w:after="0" w:line="270" w:lineRule="exact"/>
        <w:ind w:left="2840"/>
        <w:jc w:val="left"/>
        <w:rPr>
          <w:sz w:val="28"/>
          <w:szCs w:val="28"/>
        </w:rPr>
      </w:pPr>
      <w:r w:rsidRPr="00F433E3">
        <w:rPr>
          <w:rStyle w:val="12"/>
          <w:sz w:val="28"/>
          <w:szCs w:val="28"/>
        </w:rPr>
        <w:t>2. Структура и состав фонда</w:t>
      </w:r>
      <w:bookmarkEnd w:id="4"/>
    </w:p>
    <w:p w:rsidR="003A5D5D" w:rsidRPr="00F433E3" w:rsidRDefault="004C3E90" w:rsidP="00F433E3">
      <w:pPr>
        <w:pStyle w:val="2"/>
        <w:numPr>
          <w:ilvl w:val="0"/>
          <w:numId w:val="2"/>
        </w:numPr>
        <w:shd w:val="clear" w:color="auto" w:fill="auto"/>
        <w:tabs>
          <w:tab w:val="left" w:pos="1330"/>
        </w:tabs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F433E3">
        <w:rPr>
          <w:sz w:val="28"/>
          <w:szCs w:val="28"/>
        </w:rPr>
        <w:t>Единый фонд библиотеки состоит из различных видов отечественных и зарубежных изданий (учебной, научной, художественной литературы и др.), неопубликованных и электронных документов, микроформ.</w:t>
      </w:r>
    </w:p>
    <w:p w:rsidR="003A5D5D" w:rsidRPr="00F433E3" w:rsidRDefault="004C3E90" w:rsidP="00F433E3">
      <w:pPr>
        <w:pStyle w:val="2"/>
        <w:numPr>
          <w:ilvl w:val="0"/>
          <w:numId w:val="2"/>
        </w:numPr>
        <w:shd w:val="clear" w:color="auto" w:fill="auto"/>
        <w:tabs>
          <w:tab w:val="left" w:pos="1489"/>
        </w:tabs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F433E3">
        <w:rPr>
          <w:sz w:val="28"/>
          <w:szCs w:val="28"/>
        </w:rPr>
        <w:t xml:space="preserve">Степень </w:t>
      </w:r>
      <w:proofErr w:type="spellStart"/>
      <w:r w:rsidRPr="00F433E3">
        <w:rPr>
          <w:sz w:val="28"/>
          <w:szCs w:val="28"/>
        </w:rPr>
        <w:t>устареваемости</w:t>
      </w:r>
      <w:proofErr w:type="spellEnd"/>
      <w:r w:rsidRPr="00F433E3">
        <w:rPr>
          <w:sz w:val="28"/>
          <w:szCs w:val="28"/>
        </w:rPr>
        <w:t xml:space="preserve"> основных учебных изданий устанавливается в соответствии с образовательными программами среднего профессионального образования по специальностям, по всем циклам дисциплин - последние 5 лет.</w:t>
      </w:r>
    </w:p>
    <w:p w:rsidR="003A5D5D" w:rsidRPr="00F433E3" w:rsidRDefault="004C3E90" w:rsidP="00F433E3">
      <w:pPr>
        <w:pStyle w:val="2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270" w:lineRule="exact"/>
        <w:ind w:left="20" w:firstLine="580"/>
        <w:jc w:val="both"/>
        <w:rPr>
          <w:sz w:val="28"/>
          <w:szCs w:val="28"/>
        </w:rPr>
      </w:pPr>
      <w:r w:rsidRPr="00F433E3">
        <w:rPr>
          <w:sz w:val="28"/>
          <w:szCs w:val="28"/>
        </w:rPr>
        <w:t>Примерная структура фонда:</w:t>
      </w:r>
    </w:p>
    <w:p w:rsidR="003A5D5D" w:rsidRPr="00F433E3" w:rsidRDefault="004C3E90" w:rsidP="00F433E3">
      <w:pPr>
        <w:pStyle w:val="2"/>
        <w:shd w:val="clear" w:color="auto" w:fill="auto"/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F433E3">
        <w:rPr>
          <w:sz w:val="28"/>
          <w:szCs w:val="28"/>
        </w:rPr>
        <w:t>Основной фонд - часть единого фонда, включающая наиболее полное собрание отечественных и зарубежных изданий и неопубликованных документов на традиционных и электронных носителях по профилю колледжа.</w:t>
      </w:r>
    </w:p>
    <w:p w:rsidR="003A5D5D" w:rsidRPr="00F433E3" w:rsidRDefault="004C3E90" w:rsidP="00F433E3">
      <w:pPr>
        <w:pStyle w:val="2"/>
        <w:shd w:val="clear" w:color="auto" w:fill="auto"/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F433E3">
        <w:rPr>
          <w:sz w:val="28"/>
          <w:szCs w:val="28"/>
        </w:rPr>
        <w:t>Подсобный фонд - часть единого фонда, пользующаяся наибольшим спросом пользователей. Создается при читальных залах и абонементах. Подсобный фонд может быть специализированным, состоящим из документов, отобранных из признаков (виду, тематике, читательскому назначению). К подсобному фонду может быть организован открытый доступ.</w:t>
      </w:r>
    </w:p>
    <w:p w:rsidR="003A5D5D" w:rsidRDefault="004C3E90" w:rsidP="00F433E3">
      <w:pPr>
        <w:pStyle w:val="2"/>
        <w:shd w:val="clear" w:color="auto" w:fill="auto"/>
        <w:spacing w:after="0" w:line="322" w:lineRule="exact"/>
        <w:ind w:left="20" w:right="20" w:firstLine="580"/>
        <w:jc w:val="both"/>
        <w:rPr>
          <w:sz w:val="28"/>
          <w:szCs w:val="28"/>
          <w:lang w:val="ru-RU"/>
        </w:rPr>
      </w:pPr>
      <w:r w:rsidRPr="00F433E3">
        <w:rPr>
          <w:sz w:val="28"/>
          <w:szCs w:val="28"/>
        </w:rPr>
        <w:t xml:space="preserve">Учебный фонд - специализированный подсобный фонд, включающий в состав издания независимо от их вида и </w:t>
      </w:r>
      <w:proofErr w:type="spellStart"/>
      <w:r w:rsidRPr="00F433E3">
        <w:rPr>
          <w:sz w:val="28"/>
          <w:szCs w:val="28"/>
        </w:rPr>
        <w:t>экземплярности</w:t>
      </w:r>
      <w:proofErr w:type="spellEnd"/>
      <w:r w:rsidRPr="00F433E3">
        <w:rPr>
          <w:sz w:val="28"/>
          <w:szCs w:val="28"/>
        </w:rPr>
        <w:t xml:space="preserve">, предназначенные для обеспечения образовательного процесса. Учебный фонд формируется в соответствии с учебными планами, программами </w:t>
      </w:r>
      <w:proofErr w:type="spellStart"/>
      <w:r w:rsidRPr="00F433E3">
        <w:rPr>
          <w:sz w:val="28"/>
          <w:szCs w:val="28"/>
        </w:rPr>
        <w:t>ссуза</w:t>
      </w:r>
      <w:proofErr w:type="spellEnd"/>
      <w:r w:rsidRPr="00F433E3">
        <w:rPr>
          <w:sz w:val="28"/>
          <w:szCs w:val="28"/>
        </w:rPr>
        <w:t xml:space="preserve"> и нормами </w:t>
      </w:r>
      <w:proofErr w:type="spellStart"/>
      <w:r w:rsidRPr="00F433E3">
        <w:rPr>
          <w:sz w:val="28"/>
          <w:szCs w:val="28"/>
        </w:rPr>
        <w:t>книгообеспеченности</w:t>
      </w:r>
      <w:proofErr w:type="spellEnd"/>
      <w:r w:rsidRPr="00F433E3">
        <w:rPr>
          <w:sz w:val="28"/>
          <w:szCs w:val="28"/>
        </w:rPr>
        <w:t>.</w:t>
      </w:r>
    </w:p>
    <w:p w:rsidR="00F433E3" w:rsidRPr="00F433E3" w:rsidRDefault="00F433E3" w:rsidP="00F433E3">
      <w:pPr>
        <w:pStyle w:val="2"/>
        <w:shd w:val="clear" w:color="auto" w:fill="auto"/>
        <w:spacing w:after="0" w:line="322" w:lineRule="exact"/>
        <w:ind w:left="20" w:right="20" w:firstLine="580"/>
        <w:jc w:val="both"/>
        <w:rPr>
          <w:sz w:val="28"/>
          <w:szCs w:val="28"/>
          <w:lang w:val="ru-RU"/>
        </w:rPr>
      </w:pPr>
    </w:p>
    <w:p w:rsidR="003A5D5D" w:rsidRPr="00F433E3" w:rsidRDefault="004C3E90" w:rsidP="00F433E3">
      <w:pPr>
        <w:pStyle w:val="11"/>
        <w:keepNext/>
        <w:keepLines/>
        <w:shd w:val="clear" w:color="auto" w:fill="auto"/>
        <w:spacing w:after="0" w:line="270" w:lineRule="exact"/>
        <w:ind w:left="1540"/>
        <w:jc w:val="left"/>
        <w:rPr>
          <w:sz w:val="28"/>
          <w:szCs w:val="28"/>
          <w:lang w:val="ru-RU"/>
        </w:rPr>
      </w:pPr>
      <w:bookmarkStart w:id="5" w:name="bookmark4"/>
      <w:r w:rsidRPr="00F433E3">
        <w:rPr>
          <w:sz w:val="28"/>
          <w:szCs w:val="28"/>
        </w:rPr>
        <w:lastRenderedPageBreak/>
        <w:t>3. Общие принципы и порядок комплектования</w:t>
      </w:r>
      <w:bookmarkEnd w:id="5"/>
    </w:p>
    <w:p w:rsidR="003A5D5D" w:rsidRPr="00F433E3" w:rsidRDefault="004C3E90" w:rsidP="00F433E3">
      <w:pPr>
        <w:pStyle w:val="2"/>
        <w:numPr>
          <w:ilvl w:val="1"/>
          <w:numId w:val="2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F433E3">
        <w:rPr>
          <w:sz w:val="28"/>
          <w:szCs w:val="28"/>
        </w:rPr>
        <w:t xml:space="preserve">Порядок формирования учебного фонда определяется картотекой </w:t>
      </w:r>
      <w:proofErr w:type="spellStart"/>
      <w:r w:rsidRPr="00F433E3">
        <w:rPr>
          <w:sz w:val="28"/>
          <w:szCs w:val="28"/>
        </w:rPr>
        <w:t>книгообеспеченности</w:t>
      </w:r>
      <w:proofErr w:type="spellEnd"/>
      <w:r w:rsidRPr="00F433E3">
        <w:rPr>
          <w:sz w:val="28"/>
          <w:szCs w:val="28"/>
        </w:rPr>
        <w:t xml:space="preserve"> образовательного процесса. Картотека содержит информацию об учебных дисциплинах, читаемых в колледже; контингенте студентов и формах их обучения; изданиях, рекомендуемых к использованию в образовательном процессе по каждой дисциплине независимо от вида документа; коэффициенте </w:t>
      </w:r>
      <w:proofErr w:type="spellStart"/>
      <w:r w:rsidRPr="00F433E3">
        <w:rPr>
          <w:sz w:val="28"/>
          <w:szCs w:val="28"/>
        </w:rPr>
        <w:t>книгообеспеченности</w:t>
      </w:r>
      <w:proofErr w:type="spellEnd"/>
      <w:r w:rsidRPr="00F433E3">
        <w:rPr>
          <w:sz w:val="28"/>
          <w:szCs w:val="28"/>
        </w:rPr>
        <w:t xml:space="preserve"> и др. Картотека </w:t>
      </w:r>
      <w:r w:rsidR="00BB3A51" w:rsidRPr="00F433E3">
        <w:rPr>
          <w:sz w:val="28"/>
          <w:szCs w:val="28"/>
          <w:lang w:val="ru-RU"/>
        </w:rPr>
        <w:t xml:space="preserve">БК </w:t>
      </w:r>
      <w:proofErr w:type="spellStart"/>
      <w:r w:rsidR="00BB3A51" w:rsidRPr="00F433E3">
        <w:rPr>
          <w:sz w:val="28"/>
          <w:szCs w:val="28"/>
          <w:lang w:val="ru-RU"/>
        </w:rPr>
        <w:t>им.Ф.Г.Попова</w:t>
      </w:r>
      <w:proofErr w:type="spellEnd"/>
      <w:r w:rsidR="00BB3A51" w:rsidRPr="00F433E3">
        <w:rPr>
          <w:sz w:val="28"/>
          <w:szCs w:val="28"/>
          <w:lang w:val="ru-RU"/>
        </w:rPr>
        <w:t xml:space="preserve"> (филиал) ФГБОУВПО «</w:t>
      </w:r>
      <w:proofErr w:type="spellStart"/>
      <w:r w:rsidR="00BB3A51" w:rsidRPr="00F433E3">
        <w:rPr>
          <w:sz w:val="28"/>
          <w:szCs w:val="28"/>
          <w:lang w:val="ru-RU"/>
        </w:rPr>
        <w:t>КалмГУ</w:t>
      </w:r>
      <w:proofErr w:type="spellEnd"/>
      <w:r w:rsidR="00BB3A51" w:rsidRPr="00F433E3">
        <w:rPr>
          <w:sz w:val="28"/>
          <w:szCs w:val="28"/>
          <w:lang w:val="ru-RU"/>
        </w:rPr>
        <w:t>»</w:t>
      </w:r>
      <w:r w:rsidRPr="00F433E3">
        <w:rPr>
          <w:sz w:val="28"/>
          <w:szCs w:val="28"/>
        </w:rPr>
        <w:t xml:space="preserve"> организована в карточном варианте.</w:t>
      </w:r>
    </w:p>
    <w:p w:rsidR="003A5D5D" w:rsidRPr="00F433E3" w:rsidRDefault="004C3E90" w:rsidP="00F433E3">
      <w:pPr>
        <w:pStyle w:val="2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F433E3">
        <w:rPr>
          <w:sz w:val="28"/>
          <w:szCs w:val="28"/>
        </w:rPr>
        <w:t xml:space="preserve">Учебные издания и документы приобретаются по письменной заявке преподавателей колледжа с указанием названия дисциплины и количества студентов, изучающих ее. Библиотека имеет право корректировать </w:t>
      </w:r>
      <w:proofErr w:type="spellStart"/>
      <w:r w:rsidRPr="00F433E3">
        <w:rPr>
          <w:sz w:val="28"/>
          <w:szCs w:val="28"/>
        </w:rPr>
        <w:t>экземплярность</w:t>
      </w:r>
      <w:proofErr w:type="spellEnd"/>
      <w:r w:rsidRPr="00F433E3">
        <w:rPr>
          <w:sz w:val="28"/>
          <w:szCs w:val="28"/>
        </w:rPr>
        <w:t xml:space="preserve"> заказываемого издания, исходя из обеспеченности предмета и установленных нормативов. Предпочтение отдается учебным изданиям, имеющим гриф Министерства образования Российской федерации и других федеральных органов исполнительной власти Российской Федерации, имеющих подведомственные образовательные учреждения.</w:t>
      </w:r>
    </w:p>
    <w:p w:rsidR="003A5D5D" w:rsidRPr="00F433E3" w:rsidRDefault="004C3E90" w:rsidP="00F433E3">
      <w:pPr>
        <w:pStyle w:val="2"/>
        <w:numPr>
          <w:ilvl w:val="1"/>
          <w:numId w:val="2"/>
        </w:numPr>
        <w:shd w:val="clear" w:color="auto" w:fill="auto"/>
        <w:tabs>
          <w:tab w:val="left" w:pos="1297"/>
        </w:tabs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F433E3">
        <w:rPr>
          <w:sz w:val="28"/>
          <w:szCs w:val="28"/>
        </w:rPr>
        <w:t>Учебные издания и документы приобретаются из расчета обеспечения каждого обучающегося минимумом обязательной учебной литературы по всем циклам дисциплин, реализуемых образовательными программами. При этом объем фонда учебной литературы с грифом Минобразования России и других федеральных органов исполнительной власти Российской Федерации, имеющих подведомственные образовательные учреждения, должен составлять по количеству названий не менее 60% от всего библиотечного фонда.</w:t>
      </w:r>
    </w:p>
    <w:p w:rsidR="003A5D5D" w:rsidRPr="00F433E3" w:rsidRDefault="004C3E90" w:rsidP="00F433E3">
      <w:pPr>
        <w:pStyle w:val="2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F433E3">
        <w:rPr>
          <w:sz w:val="28"/>
          <w:szCs w:val="28"/>
        </w:rPr>
        <w:t>Научные издания и другие виды документов приобретаются исходя из читательских запросов в читальных залах.</w:t>
      </w:r>
    </w:p>
    <w:p w:rsidR="003A5D5D" w:rsidRPr="00F433E3" w:rsidRDefault="004C3E90" w:rsidP="00F433E3">
      <w:pPr>
        <w:pStyle w:val="2"/>
        <w:numPr>
          <w:ilvl w:val="1"/>
          <w:numId w:val="2"/>
        </w:numPr>
        <w:shd w:val="clear" w:color="auto" w:fill="auto"/>
        <w:tabs>
          <w:tab w:val="left" w:pos="1124"/>
        </w:tabs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F433E3">
        <w:rPr>
          <w:sz w:val="28"/>
          <w:szCs w:val="28"/>
        </w:rPr>
        <w:t>Издания и документы приобретаются на основе предварительного заказа, который составляется путем просмотра и отбора по библиографическим источникам информации.</w:t>
      </w:r>
    </w:p>
    <w:p w:rsidR="003A5D5D" w:rsidRPr="00F433E3" w:rsidRDefault="004C3E90" w:rsidP="00F433E3">
      <w:pPr>
        <w:pStyle w:val="2"/>
        <w:numPr>
          <w:ilvl w:val="1"/>
          <w:numId w:val="2"/>
        </w:numPr>
        <w:shd w:val="clear" w:color="auto" w:fill="auto"/>
        <w:tabs>
          <w:tab w:val="left" w:pos="1143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F433E3">
        <w:rPr>
          <w:sz w:val="28"/>
          <w:szCs w:val="28"/>
        </w:rPr>
        <w:t>Комплектование фонда осуществляют библиотечные коллекторы, книготорговые и книгоиздательские организации, фирмы, частные лица, обменные фонды других библиотек, агентство «Роспечать» и др.</w:t>
      </w:r>
    </w:p>
    <w:p w:rsidR="003A5D5D" w:rsidRPr="00F433E3" w:rsidRDefault="004C3E90" w:rsidP="00F433E3">
      <w:pPr>
        <w:pStyle w:val="2"/>
        <w:numPr>
          <w:ilvl w:val="1"/>
          <w:numId w:val="2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F433E3">
        <w:rPr>
          <w:sz w:val="28"/>
          <w:szCs w:val="28"/>
        </w:rPr>
        <w:t>Все издания и документы, приобретенные любыми подразделениями за бюджетные или внебюджетные средства, полученные в дар или по обмену, поступают в единый фонд библиотеки.</w:t>
      </w:r>
    </w:p>
    <w:p w:rsidR="00F433E3" w:rsidRPr="00F433E3" w:rsidRDefault="00F433E3" w:rsidP="00F433E3">
      <w:pPr>
        <w:pStyle w:val="2"/>
        <w:shd w:val="clear" w:color="auto" w:fill="auto"/>
        <w:tabs>
          <w:tab w:val="left" w:pos="1076"/>
        </w:tabs>
        <w:spacing w:after="0" w:line="322" w:lineRule="exact"/>
        <w:ind w:left="600" w:right="20"/>
        <w:jc w:val="both"/>
        <w:rPr>
          <w:sz w:val="28"/>
          <w:szCs w:val="28"/>
        </w:rPr>
      </w:pPr>
    </w:p>
    <w:p w:rsidR="003A5D5D" w:rsidRPr="00F433E3" w:rsidRDefault="004C3E90" w:rsidP="00F433E3">
      <w:pPr>
        <w:pStyle w:val="11"/>
        <w:keepNext/>
        <w:keepLines/>
        <w:shd w:val="clear" w:color="auto" w:fill="auto"/>
        <w:spacing w:after="0" w:line="270" w:lineRule="exact"/>
        <w:ind w:left="2340"/>
        <w:jc w:val="left"/>
        <w:rPr>
          <w:sz w:val="28"/>
          <w:szCs w:val="28"/>
        </w:rPr>
      </w:pPr>
      <w:bookmarkStart w:id="6" w:name="bookmark5"/>
      <w:r w:rsidRPr="00F433E3">
        <w:rPr>
          <w:sz w:val="28"/>
          <w:szCs w:val="28"/>
        </w:rPr>
        <w:t>4. Исключение документов из фонда</w:t>
      </w:r>
      <w:bookmarkEnd w:id="6"/>
    </w:p>
    <w:p w:rsidR="003A5D5D" w:rsidRPr="00F433E3" w:rsidRDefault="004C3E90" w:rsidP="00F433E3">
      <w:pPr>
        <w:pStyle w:val="2"/>
        <w:numPr>
          <w:ilvl w:val="0"/>
          <w:numId w:val="3"/>
        </w:numPr>
        <w:shd w:val="clear" w:color="auto" w:fill="auto"/>
        <w:tabs>
          <w:tab w:val="left" w:pos="1297"/>
        </w:tabs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F433E3">
        <w:rPr>
          <w:sz w:val="28"/>
          <w:szCs w:val="28"/>
        </w:rPr>
        <w:t>В целях повышения эффективности использования фонда систематически проводится анализ его использования.</w:t>
      </w:r>
    </w:p>
    <w:p w:rsidR="003A5D5D" w:rsidRPr="00F433E3" w:rsidRDefault="004C3E90" w:rsidP="00F433E3">
      <w:pPr>
        <w:pStyle w:val="2"/>
        <w:numPr>
          <w:ilvl w:val="0"/>
          <w:numId w:val="3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F433E3">
        <w:rPr>
          <w:sz w:val="28"/>
          <w:szCs w:val="28"/>
        </w:rPr>
        <w:t xml:space="preserve">Библиотека совместно с председателями цикловых </w:t>
      </w:r>
      <w:r w:rsidR="00BB3A51" w:rsidRPr="00F433E3">
        <w:rPr>
          <w:sz w:val="28"/>
          <w:szCs w:val="28"/>
          <w:lang w:val="ru-RU"/>
        </w:rPr>
        <w:t xml:space="preserve">методических </w:t>
      </w:r>
      <w:r w:rsidRPr="00F433E3">
        <w:rPr>
          <w:sz w:val="28"/>
          <w:szCs w:val="28"/>
        </w:rPr>
        <w:t>комиссий ежегодно просматривает фонд с целью выделения малоиспользуемых документов для их списания из фонда.</w:t>
      </w:r>
    </w:p>
    <w:p w:rsidR="003A5D5D" w:rsidRPr="00F433E3" w:rsidRDefault="004C3E90" w:rsidP="00F433E3">
      <w:pPr>
        <w:pStyle w:val="2"/>
        <w:numPr>
          <w:ilvl w:val="0"/>
          <w:numId w:val="3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F433E3">
        <w:rPr>
          <w:sz w:val="28"/>
          <w:szCs w:val="28"/>
        </w:rPr>
        <w:t>Ветхие, дефектные, дублетные, устаревшие по соде</w:t>
      </w:r>
      <w:r w:rsidR="00BB3A51" w:rsidRPr="00F433E3">
        <w:rPr>
          <w:sz w:val="28"/>
          <w:szCs w:val="28"/>
          <w:lang w:val="ru-RU"/>
        </w:rPr>
        <w:t>р</w:t>
      </w:r>
      <w:proofErr w:type="spellStart"/>
      <w:r w:rsidRPr="00F433E3">
        <w:rPr>
          <w:sz w:val="28"/>
          <w:szCs w:val="28"/>
        </w:rPr>
        <w:t>жанию</w:t>
      </w:r>
      <w:proofErr w:type="spellEnd"/>
      <w:r w:rsidRPr="00F433E3">
        <w:rPr>
          <w:sz w:val="28"/>
          <w:szCs w:val="28"/>
        </w:rPr>
        <w:t xml:space="preserve"> и утраченные </w:t>
      </w:r>
      <w:proofErr w:type="gramStart"/>
      <w:r w:rsidRPr="00F433E3">
        <w:rPr>
          <w:sz w:val="28"/>
          <w:szCs w:val="28"/>
        </w:rPr>
        <w:t>издания</w:t>
      </w:r>
      <w:proofErr w:type="gramEnd"/>
      <w:r w:rsidRPr="00F433E3">
        <w:rPr>
          <w:sz w:val="28"/>
          <w:szCs w:val="28"/>
        </w:rPr>
        <w:t xml:space="preserve"> и документы исключаются из фонда в порядке, установленном «Инструкцией об учете библиотечного фонда» Министерства культуры Российской Федерации от 02.12.1998 г. №590 и приказом </w:t>
      </w:r>
      <w:r w:rsidRPr="00F433E3">
        <w:rPr>
          <w:sz w:val="28"/>
          <w:szCs w:val="28"/>
        </w:rPr>
        <w:lastRenderedPageBreak/>
        <w:t>Министерства образования Российской Федерации от 24.08.2000 г. №2488 «Об учете фонда, библиотек образовательных учреждений»</w:t>
      </w:r>
    </w:p>
    <w:p w:rsidR="003A5D5D" w:rsidRPr="00F433E3" w:rsidRDefault="004C3E90" w:rsidP="00F433E3">
      <w:pPr>
        <w:pStyle w:val="2"/>
        <w:shd w:val="clear" w:color="auto" w:fill="auto"/>
        <w:spacing w:after="0" w:line="322" w:lineRule="exact"/>
        <w:ind w:right="380" w:firstLine="560"/>
        <w:jc w:val="both"/>
        <w:rPr>
          <w:sz w:val="28"/>
          <w:szCs w:val="28"/>
          <w:lang w:val="ru-RU"/>
        </w:rPr>
      </w:pPr>
      <w:r w:rsidRPr="00F433E3">
        <w:rPr>
          <w:sz w:val="28"/>
          <w:szCs w:val="28"/>
        </w:rPr>
        <w:t>4.4. Проверка фонда библиотеки проводится систематически в сроки, установленные письмом Министерства финансов Российской Федерации «Об инвентаризации библиотечных фондов» от 04.11.1998г. №15-00-16-198.</w:t>
      </w:r>
    </w:p>
    <w:p w:rsidR="00BB3A51" w:rsidRPr="00F433E3" w:rsidRDefault="00BB3A51" w:rsidP="00F433E3">
      <w:pPr>
        <w:pStyle w:val="2"/>
        <w:shd w:val="clear" w:color="auto" w:fill="auto"/>
        <w:spacing w:after="0" w:line="322" w:lineRule="exact"/>
        <w:ind w:right="380" w:firstLine="560"/>
        <w:jc w:val="both"/>
        <w:rPr>
          <w:sz w:val="28"/>
          <w:szCs w:val="28"/>
          <w:lang w:val="ru-RU"/>
        </w:rPr>
      </w:pPr>
    </w:p>
    <w:p w:rsidR="00BB3A51" w:rsidRPr="00F433E3" w:rsidRDefault="00BB3A51" w:rsidP="00F433E3">
      <w:pPr>
        <w:tabs>
          <w:tab w:val="left" w:pos="3997"/>
          <w:tab w:val="left" w:leader="underscore" w:pos="5216"/>
        </w:tabs>
        <w:spacing w:line="260" w:lineRule="exact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Pr="00F433E3" w:rsidRDefault="00BB3A51" w:rsidP="00F433E3">
      <w:pPr>
        <w:tabs>
          <w:tab w:val="left" w:pos="3997"/>
          <w:tab w:val="left" w:leader="underscore" w:pos="5216"/>
        </w:tabs>
        <w:spacing w:line="260" w:lineRule="exact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Pr="00F433E3" w:rsidRDefault="00BB3A51" w:rsidP="00F433E3">
      <w:pPr>
        <w:tabs>
          <w:tab w:val="left" w:pos="3997"/>
          <w:tab w:val="left" w:leader="underscore" w:pos="5216"/>
        </w:tabs>
        <w:spacing w:line="260" w:lineRule="exact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Pr="00F433E3" w:rsidRDefault="00BB3A51" w:rsidP="00F433E3">
      <w:pPr>
        <w:tabs>
          <w:tab w:val="left" w:pos="3997"/>
          <w:tab w:val="left" w:leader="underscore" w:pos="5216"/>
        </w:tabs>
        <w:spacing w:line="260" w:lineRule="exact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</w:p>
    <w:p w:rsidR="00BB3A51" w:rsidRPr="00F433E3" w:rsidRDefault="00BB3A51" w:rsidP="00611082">
      <w:pPr>
        <w:tabs>
          <w:tab w:val="left" w:pos="3997"/>
          <w:tab w:val="left" w:leader="underscore" w:pos="5216"/>
        </w:tabs>
        <w:spacing w:line="260" w:lineRule="exact"/>
        <w:ind w:firstLine="5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33E3">
        <w:rPr>
          <w:rFonts w:ascii="Times New Roman" w:hAnsi="Times New Roman" w:cs="Times New Roman"/>
          <w:sz w:val="28"/>
          <w:szCs w:val="28"/>
        </w:rPr>
        <w:t>Юрисконсульт__________________С.Б</w:t>
      </w:r>
      <w:proofErr w:type="spellEnd"/>
      <w:r w:rsidRPr="00F433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33E3">
        <w:rPr>
          <w:rFonts w:ascii="Times New Roman" w:hAnsi="Times New Roman" w:cs="Times New Roman"/>
          <w:sz w:val="28"/>
          <w:szCs w:val="28"/>
        </w:rPr>
        <w:t>Джумашева</w:t>
      </w:r>
      <w:proofErr w:type="spellEnd"/>
    </w:p>
    <w:p w:rsidR="00BB3A51" w:rsidRPr="00F433E3" w:rsidRDefault="00BB3A51" w:rsidP="00F433E3">
      <w:pPr>
        <w:rPr>
          <w:rFonts w:ascii="Times New Roman" w:hAnsi="Times New Roman" w:cs="Times New Roman"/>
          <w:sz w:val="28"/>
          <w:szCs w:val="28"/>
        </w:rPr>
      </w:pPr>
    </w:p>
    <w:p w:rsidR="00BB3A51" w:rsidRPr="00F433E3" w:rsidRDefault="00BB3A51" w:rsidP="00F433E3">
      <w:pPr>
        <w:pStyle w:val="2"/>
        <w:shd w:val="clear" w:color="auto" w:fill="auto"/>
        <w:spacing w:after="0" w:line="322" w:lineRule="exact"/>
        <w:ind w:right="380" w:firstLine="560"/>
        <w:jc w:val="both"/>
        <w:rPr>
          <w:sz w:val="28"/>
          <w:szCs w:val="28"/>
          <w:lang w:val="ru-RU"/>
        </w:rPr>
      </w:pPr>
    </w:p>
    <w:sectPr w:rsidR="00BB3A51" w:rsidRPr="00F433E3">
      <w:type w:val="continuous"/>
      <w:pgSz w:w="11905" w:h="16837"/>
      <w:pgMar w:top="854" w:right="757" w:bottom="1216" w:left="14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9D" w:rsidRDefault="00DE5E9D">
      <w:r>
        <w:separator/>
      </w:r>
    </w:p>
  </w:endnote>
  <w:endnote w:type="continuationSeparator" w:id="0">
    <w:p w:rsidR="00DE5E9D" w:rsidRDefault="00DE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81963"/>
      <w:docPartObj>
        <w:docPartGallery w:val="Page Numbers (Bottom of Page)"/>
        <w:docPartUnique/>
      </w:docPartObj>
    </w:sdtPr>
    <w:sdtContent>
      <w:p w:rsidR="00333252" w:rsidRDefault="003332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3252">
          <w:rPr>
            <w:noProof/>
            <w:lang w:val="ru-RU"/>
          </w:rPr>
          <w:t>4</w:t>
        </w:r>
        <w:r>
          <w:fldChar w:fldCharType="end"/>
        </w:r>
      </w:p>
    </w:sdtContent>
  </w:sdt>
  <w:p w:rsidR="00333252" w:rsidRDefault="003332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9D" w:rsidRDefault="00DE5E9D"/>
  </w:footnote>
  <w:footnote w:type="continuationSeparator" w:id="0">
    <w:p w:rsidR="00DE5E9D" w:rsidRDefault="00DE5E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4786"/>
    <w:multiLevelType w:val="multilevel"/>
    <w:tmpl w:val="44EC84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8073C"/>
    <w:multiLevelType w:val="multilevel"/>
    <w:tmpl w:val="7C1CD3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136EB8"/>
    <w:multiLevelType w:val="multilevel"/>
    <w:tmpl w:val="C3B219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A5D5D"/>
    <w:rsid w:val="00333252"/>
    <w:rsid w:val="003A5D5D"/>
    <w:rsid w:val="004C3E90"/>
    <w:rsid w:val="00611082"/>
    <w:rsid w:val="0094693B"/>
    <w:rsid w:val="00BB3A51"/>
    <w:rsid w:val="00BD466A"/>
    <w:rsid w:val="00DE5E9D"/>
    <w:rsid w:val="00F4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3332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252"/>
    <w:rPr>
      <w:color w:val="000000"/>
    </w:rPr>
  </w:style>
  <w:style w:type="paragraph" w:styleId="a7">
    <w:name w:val="footer"/>
    <w:basedOn w:val="a"/>
    <w:link w:val="a8"/>
    <w:uiPriority w:val="99"/>
    <w:unhideWhenUsed/>
    <w:rsid w:val="003332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25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33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25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библиотеке среднего специального учебного заведения</vt:lpstr>
    </vt:vector>
  </TitlesOfParts>
  <Company>*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библиотеке среднего специального учебного заведения</dc:title>
  <dc:subject/>
  <dc:creator>Customer</dc:creator>
  <cp:keywords/>
  <cp:lastModifiedBy>Admin</cp:lastModifiedBy>
  <cp:revision>8</cp:revision>
  <cp:lastPrinted>2015-05-28T08:40:00Z</cp:lastPrinted>
  <dcterms:created xsi:type="dcterms:W3CDTF">2015-05-05T08:16:00Z</dcterms:created>
  <dcterms:modified xsi:type="dcterms:W3CDTF">2015-05-28T08:41:00Z</dcterms:modified>
</cp:coreProperties>
</file>